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C6" w:rsidRPr="009D351C" w:rsidRDefault="00CB0978" w:rsidP="009D35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1C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</w:p>
    <w:p w:rsidR="00CB0978" w:rsidRPr="009D351C" w:rsidRDefault="00191E86" w:rsidP="009D351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1C">
        <w:rPr>
          <w:rFonts w:ascii="Times New Roman" w:hAnsi="Times New Roman" w:cs="Times New Roman"/>
          <w:b/>
          <w:sz w:val="28"/>
          <w:szCs w:val="28"/>
        </w:rPr>
        <w:t>«</w:t>
      </w:r>
      <w:r w:rsidR="009D351C" w:rsidRPr="009D351C">
        <w:rPr>
          <w:rStyle w:val="FontStyle12"/>
          <w:i w:val="0"/>
          <w:sz w:val="28"/>
          <w:szCs w:val="28"/>
        </w:rPr>
        <w:t>Управление городским хозяйством</w:t>
      </w:r>
      <w:r w:rsidRPr="009D351C">
        <w:rPr>
          <w:rFonts w:ascii="Times New Roman" w:hAnsi="Times New Roman" w:cs="Times New Roman"/>
          <w:b/>
          <w:sz w:val="28"/>
          <w:szCs w:val="28"/>
        </w:rPr>
        <w:t>»</w:t>
      </w:r>
    </w:p>
    <w:p w:rsidR="0090454C" w:rsidRPr="009D351C" w:rsidRDefault="0090454C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51C" w:rsidRPr="009D351C" w:rsidRDefault="00D00456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1C">
        <w:rPr>
          <w:rStyle w:val="FontStyle12"/>
          <w:i w:val="0"/>
          <w:sz w:val="28"/>
          <w:szCs w:val="28"/>
        </w:rPr>
        <w:t>Цель дисциплины</w:t>
      </w:r>
      <w:r w:rsidR="00F46151" w:rsidRPr="009D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BA289A" w:rsidRPr="009D351C">
        <w:rPr>
          <w:rFonts w:ascii="Times New Roman" w:hAnsi="Times New Roman" w:cs="Times New Roman"/>
          <w:sz w:val="28"/>
          <w:szCs w:val="28"/>
        </w:rPr>
        <w:t xml:space="preserve"> </w:t>
      </w:r>
      <w:r w:rsidR="009D351C" w:rsidRPr="009D351C">
        <w:rPr>
          <w:rFonts w:ascii="Times New Roman" w:hAnsi="Times New Roman" w:cs="Times New Roman"/>
          <w:sz w:val="28"/>
          <w:szCs w:val="28"/>
        </w:rPr>
        <w:t xml:space="preserve">формирование теоретических знаний и практических навыков для организационно-управленческой и аналитической деятельности в области управления городским хозяйством. </w:t>
      </w:r>
    </w:p>
    <w:p w:rsidR="009C7BCA" w:rsidRPr="009D351C" w:rsidRDefault="00CB0978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1C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="00CB12D9" w:rsidRPr="009D351C">
        <w:rPr>
          <w:rFonts w:ascii="Times New Roman" w:hAnsi="Times New Roman" w:cs="Times New Roman"/>
          <w:sz w:val="28"/>
          <w:szCs w:val="28"/>
        </w:rPr>
        <w:t xml:space="preserve"> - </w:t>
      </w:r>
      <w:r w:rsidRPr="009D351C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C7758D" w:rsidRPr="00C7758D">
        <w:rPr>
          <w:rFonts w:ascii="Times New Roman" w:hAnsi="Times New Roman" w:cs="Times New Roman"/>
          <w:sz w:val="28"/>
          <w:szCs w:val="28"/>
        </w:rPr>
        <w:t xml:space="preserve">обязательных дисциплин вариативной части </w:t>
      </w:r>
      <w:r w:rsidR="009C7BCA" w:rsidRPr="009D351C">
        <w:rPr>
          <w:rFonts w:ascii="Times New Roman" w:hAnsi="Times New Roman" w:cs="Times New Roman"/>
          <w:sz w:val="28"/>
          <w:szCs w:val="28"/>
        </w:rPr>
        <w:t xml:space="preserve"> </w:t>
      </w:r>
      <w:r w:rsidR="00D1517D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(высшее образование ФГОС 3+) </w:t>
      </w:r>
      <w:r w:rsidR="009C7BCA" w:rsidRPr="009D351C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38.03.04 Государственное и муниципальное управление, профиль: </w:t>
      </w:r>
      <w:r w:rsidR="00E91450" w:rsidRPr="00E91450">
        <w:rPr>
          <w:rFonts w:ascii="Times New Roman" w:hAnsi="Times New Roman" w:cs="Times New Roman"/>
          <w:sz w:val="28"/>
          <w:szCs w:val="28"/>
        </w:rPr>
        <w:t>программа широкого профиля.</w:t>
      </w:r>
      <w:bookmarkStart w:id="0" w:name="_GoBack"/>
      <w:bookmarkEnd w:id="0"/>
    </w:p>
    <w:p w:rsidR="00484BCA" w:rsidRPr="009D351C" w:rsidRDefault="00CB0978" w:rsidP="009D3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51C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9D3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151" w:rsidRPr="009D351C" w:rsidRDefault="009D351C" w:rsidP="009D351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D351C">
        <w:rPr>
          <w:sz w:val="28"/>
          <w:szCs w:val="28"/>
        </w:rPr>
        <w:t>Управление городским хозяйством и его роль на современном этапе развития городов. Особенности управления городским хозяйством. Управление жилищно-коммунальным хозяйством Управление коммунальным хозяйством. Управление городским транспортом. Управление социальной сферой городского хозяйства. Управление потребительским рынком и бытовым обслуживанием населения. Особенности управления и финансового обеспечения развития городского хозяйства.</w:t>
      </w:r>
    </w:p>
    <w:sectPr w:rsidR="00F46151" w:rsidRPr="009D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78"/>
    <w:rsid w:val="000E1BD3"/>
    <w:rsid w:val="00191E86"/>
    <w:rsid w:val="002F2DC6"/>
    <w:rsid w:val="00376539"/>
    <w:rsid w:val="003C77B1"/>
    <w:rsid w:val="00484BCA"/>
    <w:rsid w:val="004C0816"/>
    <w:rsid w:val="00507491"/>
    <w:rsid w:val="0052211C"/>
    <w:rsid w:val="0053595A"/>
    <w:rsid w:val="00565D2B"/>
    <w:rsid w:val="005C56F3"/>
    <w:rsid w:val="006C4EA4"/>
    <w:rsid w:val="00740B4B"/>
    <w:rsid w:val="0090454C"/>
    <w:rsid w:val="009451FB"/>
    <w:rsid w:val="009846A6"/>
    <w:rsid w:val="009C7BCA"/>
    <w:rsid w:val="009D351C"/>
    <w:rsid w:val="00A87415"/>
    <w:rsid w:val="00AC5765"/>
    <w:rsid w:val="00AC7257"/>
    <w:rsid w:val="00BA289A"/>
    <w:rsid w:val="00C7758D"/>
    <w:rsid w:val="00CB0978"/>
    <w:rsid w:val="00CB12D9"/>
    <w:rsid w:val="00D00456"/>
    <w:rsid w:val="00D1517D"/>
    <w:rsid w:val="00D37D90"/>
    <w:rsid w:val="00DD1084"/>
    <w:rsid w:val="00E91450"/>
    <w:rsid w:val="00EF4B2F"/>
    <w:rsid w:val="00F46151"/>
    <w:rsid w:val="00F56391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C7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00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00456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46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B53A9-EE63-4109-801C-4214FFFA6E24}"/>
</file>

<file path=customXml/itemProps2.xml><?xml version="1.0" encoding="utf-8"?>
<ds:datastoreItem xmlns:ds="http://schemas.openxmlformats.org/officeDocument/2006/customXml" ds:itemID="{614D22FA-BC32-446F-8E99-296F9333EBC6}"/>
</file>

<file path=customXml/itemProps3.xml><?xml version="1.0" encoding="utf-8"?>
<ds:datastoreItem xmlns:ds="http://schemas.openxmlformats.org/officeDocument/2006/customXml" ds:itemID="{A4A3A35E-3A08-4125-BAC9-3E30C1A36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Татьяна Валерьевна</dc:creator>
  <cp:lastModifiedBy>Баскакова Елена Васильевна</cp:lastModifiedBy>
  <cp:revision>7</cp:revision>
  <dcterms:created xsi:type="dcterms:W3CDTF">2015-06-29T11:04:00Z</dcterms:created>
  <dcterms:modified xsi:type="dcterms:W3CDTF">2017-03-21T09:18:00Z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